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7A" w:rsidRDefault="00EC5B7A" w:rsidP="00EC5B7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Investigating Chemical Reactions</w:t>
      </w:r>
    </w:p>
    <w:p w:rsidR="00EC5B7A" w:rsidRDefault="00EC5B7A" w:rsidP="00EC5B7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2FD6">
        <w:rPr>
          <w:rFonts w:ascii="Times New Roman" w:hAnsi="Times New Roman" w:cs="Times New Roman"/>
          <w:b/>
          <w:sz w:val="24"/>
          <w:szCs w:val="24"/>
          <w:u w:val="single"/>
        </w:rPr>
        <w:t>Introduction:</w:t>
      </w:r>
    </w:p>
    <w:p w:rsidR="00EC5B7A" w:rsidRDefault="00EC5B7A" w:rsidP="00EC5B7A">
      <w:pPr>
        <w:rPr>
          <w:rFonts w:ascii="Times New Roman" w:hAnsi="Times New Roman" w:cs="Times New Roman"/>
          <w:sz w:val="24"/>
          <w:szCs w:val="24"/>
        </w:rPr>
      </w:pPr>
      <w:r w:rsidRPr="00CE2FD6">
        <w:rPr>
          <w:rFonts w:ascii="Times New Roman" w:hAnsi="Times New Roman" w:cs="Times New Roman"/>
          <w:sz w:val="24"/>
          <w:szCs w:val="24"/>
        </w:rPr>
        <w:t>Chemical reactions are used in our everyday lives, some examples being when rust forms on a car, manufactur</w:t>
      </w:r>
      <w:r>
        <w:rPr>
          <w:rFonts w:ascii="Times New Roman" w:hAnsi="Times New Roman" w:cs="Times New Roman"/>
          <w:sz w:val="24"/>
          <w:szCs w:val="24"/>
        </w:rPr>
        <w:t>ing paper, production of metals</w:t>
      </w:r>
      <w:r w:rsidRPr="00CE2FD6">
        <w:rPr>
          <w:rFonts w:ascii="Times New Roman" w:hAnsi="Times New Roman" w:cs="Times New Roman"/>
          <w:sz w:val="24"/>
          <w:szCs w:val="24"/>
        </w:rPr>
        <w:t xml:space="preserve"> and baking a cake. During this lab you will carry out a variety of qualitative reactions. You will need to review the indicators of a chemical </w:t>
      </w:r>
      <w:r w:rsidRPr="00EC5B7A">
        <w:rPr>
          <w:rFonts w:ascii="Times New Roman" w:hAnsi="Times New Roman" w:cs="Times New Roman"/>
          <w:sz w:val="24"/>
          <w:szCs w:val="24"/>
        </w:rPr>
        <w:t xml:space="preserve">reaction and nomenclature along with the naming of chemical compounds. </w:t>
      </w:r>
      <w:r w:rsidRPr="00EC5B7A">
        <w:rPr>
          <w:rFonts w:ascii="Times New Roman" w:hAnsi="Times New Roman" w:cs="Times New Roman"/>
          <w:b/>
          <w:sz w:val="24"/>
          <w:szCs w:val="24"/>
        </w:rPr>
        <w:t>Make observations</w:t>
      </w:r>
      <w:r w:rsidRPr="00CE2FD6">
        <w:rPr>
          <w:rFonts w:ascii="Times New Roman" w:hAnsi="Times New Roman" w:cs="Times New Roman"/>
          <w:b/>
          <w:sz w:val="24"/>
          <w:szCs w:val="24"/>
        </w:rPr>
        <w:t xml:space="preserve"> before, during and after each reaction</w:t>
      </w:r>
      <w:r w:rsidRPr="00CE2FD6">
        <w:rPr>
          <w:rFonts w:ascii="Times New Roman" w:hAnsi="Times New Roman" w:cs="Times New Roman"/>
          <w:sz w:val="24"/>
          <w:szCs w:val="24"/>
        </w:rPr>
        <w:t xml:space="preserve">. </w:t>
      </w:r>
      <w:r w:rsidR="00F473BB">
        <w:rPr>
          <w:rFonts w:ascii="Times New Roman" w:hAnsi="Times New Roman" w:cs="Times New Roman"/>
          <w:sz w:val="24"/>
          <w:szCs w:val="24"/>
        </w:rPr>
        <w:t>Som</w:t>
      </w:r>
      <w:r w:rsidRPr="00CE2FD6">
        <w:rPr>
          <w:rFonts w:ascii="Times New Roman" w:hAnsi="Times New Roman" w:cs="Times New Roman"/>
          <w:sz w:val="24"/>
          <w:szCs w:val="24"/>
        </w:rPr>
        <w:t xml:space="preserve">e of the reactions will require you to test </w:t>
      </w:r>
      <w:r>
        <w:rPr>
          <w:rFonts w:ascii="Times New Roman" w:hAnsi="Times New Roman" w:cs="Times New Roman"/>
          <w:sz w:val="24"/>
          <w:szCs w:val="24"/>
        </w:rPr>
        <w:t>for gases.  Recall that hydrogen</w:t>
      </w:r>
      <w:r w:rsidRPr="00CE2FD6">
        <w:rPr>
          <w:rFonts w:ascii="Times New Roman" w:hAnsi="Times New Roman" w:cs="Times New Roman"/>
          <w:sz w:val="24"/>
          <w:szCs w:val="24"/>
        </w:rPr>
        <w:t xml:space="preserve"> “pops” with blazing splint</w:t>
      </w:r>
      <w:r>
        <w:rPr>
          <w:rFonts w:ascii="Times New Roman" w:hAnsi="Times New Roman" w:cs="Times New Roman"/>
          <w:sz w:val="24"/>
          <w:szCs w:val="24"/>
        </w:rPr>
        <w:t xml:space="preserve"> and o</w:t>
      </w:r>
      <w:r w:rsidRPr="00CE2FD6">
        <w:rPr>
          <w:rFonts w:ascii="Times New Roman" w:hAnsi="Times New Roman" w:cs="Times New Roman"/>
          <w:sz w:val="24"/>
          <w:szCs w:val="24"/>
        </w:rPr>
        <w:t xml:space="preserve">xygen causes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E2FD6">
        <w:rPr>
          <w:rFonts w:ascii="Times New Roman" w:hAnsi="Times New Roman" w:cs="Times New Roman"/>
          <w:sz w:val="24"/>
          <w:szCs w:val="24"/>
        </w:rPr>
        <w:t>glowing splint to re-ignite</w:t>
      </w:r>
      <w:r>
        <w:rPr>
          <w:rFonts w:ascii="Times New Roman" w:hAnsi="Times New Roman" w:cs="Times New Roman"/>
          <w:sz w:val="24"/>
          <w:szCs w:val="24"/>
        </w:rPr>
        <w:t xml:space="preserve"> whereas carbon dioxide extinguishes a lit split with no sound. </w:t>
      </w:r>
    </w:p>
    <w:p w:rsidR="00EC5B7A" w:rsidRPr="00CE2FD6" w:rsidRDefault="00EC5B7A" w:rsidP="00EC5B7A">
      <w:pPr>
        <w:rPr>
          <w:rFonts w:ascii="Times New Roman" w:hAnsi="Times New Roman" w:cs="Times New Roman"/>
          <w:sz w:val="24"/>
          <w:szCs w:val="24"/>
        </w:rPr>
      </w:pPr>
      <w:r w:rsidRPr="00CE2FD6">
        <w:rPr>
          <w:rFonts w:ascii="Times New Roman" w:hAnsi="Times New Roman" w:cs="Times New Roman"/>
          <w:b/>
          <w:sz w:val="24"/>
          <w:szCs w:val="24"/>
          <w:u w:val="single"/>
        </w:rPr>
        <w:t>Purpose:</w:t>
      </w:r>
      <w:r w:rsidRPr="00CE2F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B7A" w:rsidRPr="00EC5B7A" w:rsidRDefault="00EC5B7A" w:rsidP="00F10B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investigate, predict and classify chemical reactions into one of the four following categories synt</w:t>
      </w:r>
      <w:r w:rsidRPr="00CE2FD6">
        <w:rPr>
          <w:rFonts w:ascii="Times New Roman" w:hAnsi="Times New Roman" w:cs="Times New Roman"/>
          <w:sz w:val="24"/>
          <w:szCs w:val="24"/>
        </w:rPr>
        <w:t xml:space="preserve">hesis, decomposition, single </w:t>
      </w:r>
      <w:r w:rsidR="00BF58FF">
        <w:rPr>
          <w:rFonts w:ascii="Times New Roman" w:hAnsi="Times New Roman" w:cs="Times New Roman"/>
          <w:sz w:val="24"/>
          <w:szCs w:val="24"/>
        </w:rPr>
        <w:t>displacement</w:t>
      </w:r>
      <w:r w:rsidRPr="00CE2FD6">
        <w:rPr>
          <w:rFonts w:ascii="Times New Roman" w:hAnsi="Times New Roman" w:cs="Times New Roman"/>
          <w:sz w:val="24"/>
          <w:szCs w:val="24"/>
        </w:rPr>
        <w:t xml:space="preserve"> and double </w:t>
      </w:r>
      <w:r w:rsidR="00BF58FF">
        <w:rPr>
          <w:rFonts w:ascii="Times New Roman" w:hAnsi="Times New Roman" w:cs="Times New Roman"/>
          <w:sz w:val="24"/>
          <w:szCs w:val="24"/>
        </w:rPr>
        <w:t>displacement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0BC5" w:rsidRDefault="00F10BC5" w:rsidP="00F10BC5">
      <w:pPr>
        <w:rPr>
          <w:rFonts w:ascii="Times New Roman" w:hAnsi="Times New Roman" w:cs="Times New Roman"/>
          <w:sz w:val="24"/>
          <w:szCs w:val="24"/>
        </w:rPr>
        <w:sectPr w:rsidR="00F10BC5" w:rsidSect="00EC5B7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 xml:space="preserve">Reaction 1: </w:t>
      </w:r>
    </w:p>
    <w:p w:rsidR="00F10BC5" w:rsidRDefault="00F10BC5" w:rsidP="00F10BC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Materials:</w:t>
      </w:r>
    </w:p>
    <w:p w:rsidR="00861F6E" w:rsidRDefault="00861F6E" w:rsidP="00F10BC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106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3969"/>
        <w:gridCol w:w="2908"/>
      </w:tblGrid>
      <w:tr w:rsidR="00861F6E" w:rsidTr="00861F6E">
        <w:tc>
          <w:tcPr>
            <w:tcW w:w="3794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Safety goggles</w:t>
            </w:r>
          </w:p>
        </w:tc>
        <w:tc>
          <w:tcPr>
            <w:tcW w:w="3969" w:type="dxa"/>
          </w:tcPr>
          <w:p w:rsidR="00861F6E" w:rsidRPr="00861F6E" w:rsidRDefault="00BF58FF" w:rsidP="00F10BC5">
            <w:pPr>
              <w:pStyle w:val="ListParagraph"/>
              <w:numPr>
                <w:ilvl w:val="0"/>
                <w:numId w:val="5"/>
              </w:numPr>
              <w:ind w:left="17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1</w:t>
            </w:r>
            <w:r w:rsidR="00861F6E" w:rsidRPr="004A286C">
              <w:rPr>
                <w:rFonts w:ascii="Times New Roman" w:hAnsi="Times New Roman" w:cs="Times New Roman"/>
                <w:sz w:val="24"/>
                <w:szCs w:val="24"/>
              </w:rPr>
              <w:t>% Silver nitrate (AgNO</w:t>
            </w:r>
            <w:r w:rsidR="00861F6E" w:rsidRPr="004A28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861F6E" w:rsidRPr="004A286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908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tube rack</w:t>
            </w:r>
          </w:p>
        </w:tc>
      </w:tr>
      <w:tr w:rsidR="00861F6E" w:rsidTr="00861F6E">
        <w:tc>
          <w:tcPr>
            <w:tcW w:w="3794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Copper wire</w:t>
            </w:r>
          </w:p>
        </w:tc>
        <w:tc>
          <w:tcPr>
            <w:tcW w:w="3969" w:type="dxa"/>
          </w:tcPr>
          <w:p w:rsidR="00861F6E" w:rsidRPr="00861F6E" w:rsidRDefault="00861F6E" w:rsidP="00861F6E">
            <w:pPr>
              <w:pStyle w:val="ListParagraph"/>
              <w:numPr>
                <w:ilvl w:val="0"/>
                <w:numId w:val="5"/>
              </w:numPr>
              <w:ind w:left="175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 xml:space="preserve">Test tube </w:t>
            </w:r>
          </w:p>
        </w:tc>
        <w:tc>
          <w:tcPr>
            <w:tcW w:w="2908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 xml:space="preserve">Pencil </w:t>
            </w:r>
          </w:p>
        </w:tc>
      </w:tr>
      <w:tr w:rsidR="00861F6E" w:rsidTr="00861F6E">
        <w:tc>
          <w:tcPr>
            <w:tcW w:w="3794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  <w:r w:rsidRPr="004A286C">
              <w:rPr>
                <w:rFonts w:ascii="Times New Roman" w:hAnsi="Times New Roman" w:cs="Times New Roman"/>
                <w:sz w:val="24"/>
                <w:szCs w:val="24"/>
              </w:rPr>
              <w:t xml:space="preserve"> graduated cylinder</w:t>
            </w:r>
          </w:p>
        </w:tc>
        <w:tc>
          <w:tcPr>
            <w:tcW w:w="3969" w:type="dxa"/>
          </w:tcPr>
          <w:p w:rsidR="00861F6E" w:rsidRDefault="00861F6E" w:rsidP="00F10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</w:tcPr>
          <w:p w:rsidR="00861F6E" w:rsidRDefault="00861F6E" w:rsidP="00F10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1F6E" w:rsidRDefault="00861F6E" w:rsidP="00F10BC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BC5" w:rsidRDefault="00F10BC5" w:rsidP="00F10BC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Safety</w:t>
      </w:r>
      <w:r w:rsidRPr="004A286C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en-US"/>
        </w:rPr>
        <w:t xml:space="preserve"> </w:t>
      </w:r>
      <w:r w:rsidRPr="004A286C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Precautions</w:t>
      </w: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861F6E" w:rsidRPr="004A286C" w:rsidRDefault="00861F6E" w:rsidP="00F10BC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BC5" w:rsidRPr="004C567C" w:rsidRDefault="00F10BC5" w:rsidP="00F10BC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>Silver nitrate is corrosive, toxic and hazardo</w:t>
      </w:r>
      <w:r>
        <w:rPr>
          <w:rFonts w:ascii="Times New Roman" w:hAnsi="Times New Roman" w:cs="Times New Roman"/>
          <w:sz w:val="24"/>
          <w:szCs w:val="24"/>
        </w:rPr>
        <w:t xml:space="preserve">us </w:t>
      </w:r>
      <w:r>
        <w:rPr>
          <w:rFonts w:ascii="Times New Roman" w:hAnsi="Times New Roman" w:cs="Times New Roman"/>
          <w:b/>
          <w:sz w:val="24"/>
          <w:szCs w:val="24"/>
        </w:rPr>
        <w:t>Avoid contact with skin as it will burn!</w:t>
      </w:r>
    </w:p>
    <w:p w:rsidR="00F10BC5" w:rsidRDefault="00F10BC5" w:rsidP="00F10BC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>Copper nitrate is a strong oxidizing agent and is toxic if ingested.</w:t>
      </w:r>
    </w:p>
    <w:p w:rsidR="00F10BC5" w:rsidRPr="00F10BC5" w:rsidRDefault="00EC5B7A" w:rsidP="00EC5B7A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 NOT pour products down the </w:t>
      </w:r>
      <w:r w:rsidR="00F10BC5">
        <w:rPr>
          <w:rFonts w:ascii="Times New Roman" w:hAnsi="Times New Roman" w:cs="Times New Roman"/>
          <w:sz w:val="24"/>
          <w:szCs w:val="24"/>
        </w:rPr>
        <w:t xml:space="preserve">drain </w:t>
      </w:r>
      <w:r w:rsidR="00F10BC5" w:rsidRPr="00F10BC5">
        <w:rPr>
          <w:rFonts w:ascii="Times New Roman" w:hAnsi="Times New Roman" w:cs="Times New Roman"/>
          <w:sz w:val="24"/>
          <w:szCs w:val="24"/>
        </w:rPr>
        <w:t xml:space="preserve">Use a waste disposal container. </w:t>
      </w:r>
    </w:p>
    <w:p w:rsidR="00EC5B7A" w:rsidRDefault="00F10BC5" w:rsidP="00F10BC5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F10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BC5" w:rsidRDefault="00F10BC5" w:rsidP="006179E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0BC5">
        <w:rPr>
          <w:rFonts w:ascii="Times New Roman" w:hAnsi="Times New Roman" w:cs="Times New Roman"/>
          <w:b/>
          <w:sz w:val="24"/>
          <w:szCs w:val="24"/>
          <w:u w:val="single"/>
        </w:rPr>
        <w:t>Pr</w:t>
      </w: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ocedure:</w:t>
      </w:r>
    </w:p>
    <w:p w:rsidR="00861F6E" w:rsidRPr="004A286C" w:rsidRDefault="00861F6E" w:rsidP="00F10BC5">
      <w:pPr>
        <w:spacing w:after="0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BC5" w:rsidRPr="004A286C" w:rsidRDefault="00F10BC5" w:rsidP="00F10BC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>Clean copper wire and make it into a coil using a pencil</w:t>
      </w:r>
    </w:p>
    <w:p w:rsidR="00F10BC5" w:rsidRPr="004A286C" w:rsidRDefault="00F10BC5" w:rsidP="00F10B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 xml:space="preserve">Place copper wire into the test tube, and ensure it sits at the bottom </w:t>
      </w:r>
    </w:p>
    <w:p w:rsidR="00F10BC5" w:rsidRPr="004A286C" w:rsidRDefault="00F10BC5" w:rsidP="00F10B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 xml:space="preserve">Slowly pour 5 </w:t>
      </w:r>
      <w:proofErr w:type="spellStart"/>
      <w:r w:rsidRPr="004A286C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4A286C">
        <w:rPr>
          <w:rFonts w:ascii="Times New Roman" w:hAnsi="Times New Roman" w:cs="Times New Roman"/>
          <w:sz w:val="24"/>
          <w:szCs w:val="24"/>
        </w:rPr>
        <w:t xml:space="preserve"> of silver nitrate into the test tube</w:t>
      </w:r>
      <w:r>
        <w:rPr>
          <w:rFonts w:ascii="Times New Roman" w:hAnsi="Times New Roman" w:cs="Times New Roman"/>
          <w:sz w:val="24"/>
          <w:szCs w:val="24"/>
        </w:rPr>
        <w:t xml:space="preserve"> placed in a test tube rack. </w:t>
      </w:r>
      <w:r w:rsidRPr="004A286C">
        <w:rPr>
          <w:rFonts w:ascii="Times New Roman" w:hAnsi="Times New Roman" w:cs="Times New Roman"/>
          <w:sz w:val="24"/>
          <w:szCs w:val="24"/>
        </w:rPr>
        <w:t xml:space="preserve"> </w:t>
      </w:r>
      <w:r w:rsidRPr="00B14EDF">
        <w:rPr>
          <w:rFonts w:ascii="Times New Roman" w:hAnsi="Times New Roman" w:cs="Times New Roman"/>
          <w:b/>
          <w:bCs/>
          <w:sz w:val="24"/>
          <w:szCs w:val="24"/>
        </w:rPr>
        <w:t xml:space="preserve">Never hold a test tube in your hands when performing an experiment.  </w:t>
      </w:r>
    </w:p>
    <w:p w:rsidR="00F10BC5" w:rsidRPr="004A286C" w:rsidRDefault="00F10BC5" w:rsidP="00F10B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>Gently swirl the test tube and wait 1-2 minutes.</w:t>
      </w:r>
    </w:p>
    <w:p w:rsidR="00F10BC5" w:rsidRPr="006179E9" w:rsidRDefault="00F10BC5" w:rsidP="00F10BC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79E9">
        <w:rPr>
          <w:rFonts w:ascii="Times New Roman" w:hAnsi="Times New Roman" w:cs="Times New Roman"/>
          <w:sz w:val="24"/>
          <w:szCs w:val="24"/>
        </w:rPr>
        <w:t xml:space="preserve">Describe and record all observations. </w:t>
      </w:r>
    </w:p>
    <w:p w:rsidR="006179E9" w:rsidRDefault="006179E9" w:rsidP="006179E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79E9" w:rsidRDefault="006179E9" w:rsidP="006179E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79E9" w:rsidRDefault="006179E9" w:rsidP="006179E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79E9" w:rsidRPr="006179E9" w:rsidRDefault="006179E9" w:rsidP="006179E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BC5" w:rsidRDefault="00F10BC5" w:rsidP="00F10BC5">
      <w:pPr>
        <w:rPr>
          <w:rFonts w:ascii="Times New Roman" w:hAnsi="Times New Roman" w:cs="Times New Roman"/>
          <w:b/>
          <w:sz w:val="24"/>
          <w:szCs w:val="24"/>
          <w:u w:val="single"/>
        </w:rPr>
        <w:sectPr w:rsidR="00F10BC5" w:rsidSect="00EC5B7A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10BC5" w:rsidRDefault="00F10BC5" w:rsidP="00EC5B7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  <w:sectPr w:rsidR="00F10BC5" w:rsidSect="00EC5B7A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Reaction 2: </w:t>
      </w:r>
    </w:p>
    <w:p w:rsidR="00EC5B7A" w:rsidRDefault="00EC5B7A" w:rsidP="00F10BC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BC5" w:rsidRDefault="00F10BC5" w:rsidP="00F10BC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Materials:</w:t>
      </w:r>
    </w:p>
    <w:p w:rsidR="00861F6E" w:rsidRDefault="00861F6E" w:rsidP="00F10BC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4111"/>
        <w:gridCol w:w="2947"/>
      </w:tblGrid>
      <w:tr w:rsidR="00861F6E" w:rsidTr="00861F6E">
        <w:tc>
          <w:tcPr>
            <w:tcW w:w="2518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 xml:space="preserve">mass balance </w:t>
            </w:r>
          </w:p>
        </w:tc>
        <w:tc>
          <w:tcPr>
            <w:tcW w:w="4111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test tube tongs</w:t>
            </w:r>
          </w:p>
        </w:tc>
        <w:tc>
          <w:tcPr>
            <w:tcW w:w="2947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safety goggles</w:t>
            </w:r>
          </w:p>
        </w:tc>
      </w:tr>
      <w:tr w:rsidR="00861F6E" w:rsidTr="00861F6E">
        <w:tc>
          <w:tcPr>
            <w:tcW w:w="2518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scoopula</w:t>
            </w:r>
            <w:proofErr w:type="spellEnd"/>
          </w:p>
        </w:tc>
        <w:tc>
          <w:tcPr>
            <w:tcW w:w="4111" w:type="dxa"/>
          </w:tcPr>
          <w:p w:rsidR="00861F6E" w:rsidRDefault="00861F6E" w:rsidP="00F10BC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KMnO</w:t>
            </w:r>
            <w:r w:rsidRPr="004A28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1F6E" w:rsidRPr="00861F6E" w:rsidRDefault="00861F6E" w:rsidP="00861F6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(potassium permanganate)</w:t>
            </w:r>
          </w:p>
        </w:tc>
        <w:tc>
          <w:tcPr>
            <w:tcW w:w="2947" w:type="dxa"/>
          </w:tcPr>
          <w:p w:rsidR="00861F6E" w:rsidRPr="00EC5B7A" w:rsidRDefault="00861F6E" w:rsidP="00861F6E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splint</w:t>
            </w:r>
          </w:p>
          <w:p w:rsidR="00861F6E" w:rsidRDefault="00861F6E" w:rsidP="00F10B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61F6E" w:rsidTr="00861F6E">
        <w:tc>
          <w:tcPr>
            <w:tcW w:w="2518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test tube</w:t>
            </w:r>
          </w:p>
        </w:tc>
        <w:tc>
          <w:tcPr>
            <w:tcW w:w="4111" w:type="dxa"/>
          </w:tcPr>
          <w:p w:rsidR="00861F6E" w:rsidRPr="00861F6E" w:rsidRDefault="00861F6E" w:rsidP="00F10BC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Bunsen burner &amp; flint</w:t>
            </w:r>
          </w:p>
        </w:tc>
        <w:tc>
          <w:tcPr>
            <w:tcW w:w="2947" w:type="dxa"/>
          </w:tcPr>
          <w:p w:rsidR="00861F6E" w:rsidRDefault="00861F6E" w:rsidP="00F10B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861F6E" w:rsidRPr="004A286C" w:rsidRDefault="00861F6E" w:rsidP="00F10BC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BC5" w:rsidRDefault="00F10BC5" w:rsidP="00F10B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Safety</w:t>
      </w:r>
      <w:r w:rsidRPr="004A286C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en-US"/>
        </w:rPr>
        <w:t xml:space="preserve"> </w:t>
      </w:r>
      <w:r w:rsidRPr="004A286C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Precautions</w:t>
      </w: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861F6E" w:rsidRPr="004A286C" w:rsidRDefault="00861F6E" w:rsidP="00F10B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BC5" w:rsidRPr="004A286C" w:rsidRDefault="00F10BC5" w:rsidP="00F10BC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>Avoid skin contact with potassium permanganate</w:t>
      </w:r>
    </w:p>
    <w:p w:rsidR="00F10BC5" w:rsidRPr="004A286C" w:rsidRDefault="00F10BC5" w:rsidP="00F10BC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0BC5" w:rsidRDefault="00F10BC5" w:rsidP="00F10B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Procedure:</w:t>
      </w:r>
    </w:p>
    <w:p w:rsidR="00861F6E" w:rsidRPr="004A286C" w:rsidRDefault="00861F6E" w:rsidP="006179E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BC5" w:rsidRPr="004A286C" w:rsidRDefault="00F10BC5" w:rsidP="006179E9">
      <w:pPr>
        <w:pStyle w:val="ListParagraph"/>
        <w:numPr>
          <w:ilvl w:val="0"/>
          <w:numId w:val="2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 xml:space="preserve">Place approximately </w:t>
      </w:r>
      <w:r w:rsidRPr="00F10BC5">
        <w:rPr>
          <w:rFonts w:ascii="Times New Roman" w:hAnsi="Times New Roman" w:cs="Times New Roman"/>
          <w:sz w:val="24"/>
          <w:szCs w:val="24"/>
        </w:rPr>
        <w:t>0</w:t>
      </w:r>
      <w:r w:rsidR="00BF58FF">
        <w:rPr>
          <w:rFonts w:ascii="Times New Roman" w:hAnsi="Times New Roman" w:cs="Times New Roman"/>
          <w:sz w:val="24"/>
          <w:szCs w:val="24"/>
        </w:rPr>
        <w:t>.5</w:t>
      </w:r>
      <w:r w:rsidRPr="00F10BC5">
        <w:rPr>
          <w:rFonts w:ascii="Times New Roman" w:hAnsi="Times New Roman" w:cs="Times New Roman"/>
          <w:sz w:val="24"/>
          <w:szCs w:val="24"/>
        </w:rPr>
        <w:t xml:space="preserve"> grams</w:t>
      </w:r>
      <w:r w:rsidRPr="004A286C">
        <w:rPr>
          <w:rFonts w:ascii="Times New Roman" w:hAnsi="Times New Roman" w:cs="Times New Roman"/>
          <w:sz w:val="24"/>
          <w:szCs w:val="24"/>
        </w:rPr>
        <w:t xml:space="preserve"> of potassium permanganate into a clean, dry test tube</w:t>
      </w:r>
      <w:r w:rsidRPr="004A286C">
        <w:rPr>
          <w:rFonts w:ascii="Times New Roman" w:hAnsi="Times New Roman" w:cs="Times New Roman"/>
          <w:b/>
          <w:sz w:val="24"/>
          <w:szCs w:val="24"/>
        </w:rPr>
        <w:t>.  Record all your observations.</w:t>
      </w:r>
    </w:p>
    <w:p w:rsidR="00F10BC5" w:rsidRPr="00F10BC5" w:rsidRDefault="00F10BC5" w:rsidP="006179E9">
      <w:pPr>
        <w:pStyle w:val="ListParagraph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F10BC5">
        <w:rPr>
          <w:rFonts w:ascii="Times New Roman" w:hAnsi="Times New Roman" w:cs="Times New Roman"/>
          <w:sz w:val="24"/>
          <w:szCs w:val="24"/>
        </w:rPr>
        <w:t>Light the Bunsen burner using the flint.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0BC5">
        <w:rPr>
          <w:rFonts w:ascii="Times New Roman" w:hAnsi="Times New Roman" w:cs="Times New Roman"/>
          <w:sz w:val="24"/>
          <w:szCs w:val="24"/>
        </w:rPr>
        <w:t xml:space="preserve">Using a metal test tube clamp heat the tube in the Bunsen burner flame, </w:t>
      </w:r>
      <w:r w:rsidRPr="00F10BC5">
        <w:rPr>
          <w:rFonts w:ascii="Times New Roman" w:hAnsi="Times New Roman" w:cs="Times New Roman"/>
          <w:b/>
          <w:sz w:val="24"/>
          <w:szCs w:val="24"/>
        </w:rPr>
        <w:t>pointing the tube away from people.</w:t>
      </w:r>
    </w:p>
    <w:p w:rsidR="00F10BC5" w:rsidRPr="004A286C" w:rsidRDefault="00F10BC5" w:rsidP="006179E9">
      <w:pPr>
        <w:pStyle w:val="ListParagraph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 xml:space="preserve">Light a splint then blow out the flame, creating a </w:t>
      </w:r>
      <w:r w:rsidRPr="00F10BC5">
        <w:rPr>
          <w:rFonts w:ascii="Times New Roman" w:hAnsi="Times New Roman" w:cs="Times New Roman"/>
          <w:b/>
          <w:sz w:val="24"/>
          <w:szCs w:val="24"/>
        </w:rPr>
        <w:t>glowing splint.</w:t>
      </w:r>
    </w:p>
    <w:p w:rsidR="00F10BC5" w:rsidRPr="004A286C" w:rsidRDefault="00F10BC5" w:rsidP="006179E9">
      <w:pPr>
        <w:pStyle w:val="ListParagraph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 xml:space="preserve">After the colour of the Potassium permanganate has changed remove from heat, turn off Bunsen burner and insert a </w:t>
      </w:r>
      <w:r w:rsidRPr="004A286C">
        <w:rPr>
          <w:rFonts w:ascii="Times New Roman" w:hAnsi="Times New Roman" w:cs="Times New Roman"/>
          <w:b/>
          <w:bCs/>
          <w:sz w:val="24"/>
          <w:szCs w:val="24"/>
        </w:rPr>
        <w:t>glowing splint*</w:t>
      </w:r>
      <w:r w:rsidRPr="004A286C">
        <w:rPr>
          <w:rFonts w:ascii="Times New Roman" w:hAnsi="Times New Roman" w:cs="Times New Roman"/>
          <w:sz w:val="24"/>
          <w:szCs w:val="24"/>
        </w:rPr>
        <w:t xml:space="preserve"> into the mouth of the test tube.  </w:t>
      </w:r>
    </w:p>
    <w:p w:rsidR="00F10BC5" w:rsidRPr="004A286C" w:rsidRDefault="00F10BC5" w:rsidP="006179E9">
      <w:pPr>
        <w:pStyle w:val="ListParagraph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b/>
          <w:sz w:val="24"/>
          <w:szCs w:val="24"/>
        </w:rPr>
        <w:t>Describe and record the results in your data table</w:t>
      </w:r>
      <w:r w:rsidRPr="004A286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10BC5" w:rsidRPr="00861F6E" w:rsidRDefault="00F10BC5" w:rsidP="006179E9">
      <w:pPr>
        <w:pStyle w:val="ListParagraph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61F6E">
        <w:rPr>
          <w:rFonts w:ascii="Times New Roman" w:hAnsi="Times New Roman" w:cs="Times New Roman"/>
          <w:sz w:val="24"/>
          <w:szCs w:val="24"/>
        </w:rPr>
        <w:t xml:space="preserve">Once the test tube cools, rinse the contents down the drain and record the colors produced by the dilution of the product. </w:t>
      </w:r>
    </w:p>
    <w:p w:rsidR="00F10BC5" w:rsidRPr="004A286C" w:rsidRDefault="00F10BC5" w:rsidP="00F10B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 xml:space="preserve">Reaction 3: </w:t>
      </w:r>
    </w:p>
    <w:p w:rsidR="00F10BC5" w:rsidRDefault="00F10BC5" w:rsidP="00F10BC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  <w:sectPr w:rsidR="00F10BC5" w:rsidSect="00EC5B7A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10BC5" w:rsidRDefault="00F10BC5" w:rsidP="00F10B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Materials:</w:t>
      </w:r>
    </w:p>
    <w:p w:rsidR="00861F6E" w:rsidRDefault="00861F6E" w:rsidP="00F10B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4111"/>
        <w:gridCol w:w="2947"/>
      </w:tblGrid>
      <w:tr w:rsidR="00861F6E" w:rsidTr="003B75D5">
        <w:tc>
          <w:tcPr>
            <w:tcW w:w="2518" w:type="dxa"/>
          </w:tcPr>
          <w:p w:rsidR="00861F6E" w:rsidRDefault="00861F6E" w:rsidP="00861F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Magnesium ribbon</w:t>
            </w:r>
          </w:p>
          <w:p w:rsidR="00861F6E" w:rsidRPr="004A286C" w:rsidRDefault="00861F6E" w:rsidP="00861F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tongs</w:t>
            </w:r>
          </w:p>
          <w:p w:rsidR="00861F6E" w:rsidRPr="00861F6E" w:rsidRDefault="00861F6E" w:rsidP="00861F6E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61F6E" w:rsidRDefault="00861F6E" w:rsidP="00861F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>Safety goggles</w:t>
            </w:r>
          </w:p>
          <w:p w:rsidR="00861F6E" w:rsidRPr="004A286C" w:rsidRDefault="00861F6E" w:rsidP="00861F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 xml:space="preserve">Bunsen Burner and flint </w:t>
            </w:r>
          </w:p>
          <w:p w:rsidR="00861F6E" w:rsidRPr="00861F6E" w:rsidRDefault="00861F6E" w:rsidP="00861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</w:tcPr>
          <w:p w:rsidR="00861F6E" w:rsidRPr="00861F6E" w:rsidRDefault="00861F6E" w:rsidP="00861F6E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86C">
              <w:rPr>
                <w:rFonts w:ascii="Times New Roman" w:hAnsi="Times New Roman" w:cs="Times New Roman"/>
                <w:sz w:val="24"/>
                <w:szCs w:val="24"/>
              </w:rPr>
              <w:t xml:space="preserve">tile </w:t>
            </w:r>
          </w:p>
        </w:tc>
      </w:tr>
    </w:tbl>
    <w:p w:rsidR="00F10BC5" w:rsidRDefault="00F10BC5" w:rsidP="00F10B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Safety</w:t>
      </w:r>
      <w:r w:rsidRPr="004A286C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 xml:space="preserve"> Precautions</w:t>
      </w: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861F6E" w:rsidRPr="004A286C" w:rsidRDefault="00861F6E" w:rsidP="00F10BC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BC5" w:rsidRPr="00861F6E" w:rsidRDefault="00F10BC5" w:rsidP="00861F6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 xml:space="preserve">Do NOT look directly at burning magnesium as it can cause eye damage. </w:t>
      </w:r>
    </w:p>
    <w:p w:rsidR="00F10BC5" w:rsidRDefault="00F10BC5" w:rsidP="00F10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0BC5" w:rsidRDefault="00F10BC5" w:rsidP="00F10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 xml:space="preserve"> </w:t>
      </w:r>
      <w:r w:rsidRPr="004A286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Procedure</w:t>
      </w:r>
      <w:r w:rsidRPr="004A28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861F6E" w:rsidRPr="004A286C" w:rsidRDefault="00861F6E" w:rsidP="00F10B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0BC5" w:rsidRPr="004A286C" w:rsidRDefault="00F10BC5" w:rsidP="00F10BC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>Obtain a piece of Magnesium ribbon.</w:t>
      </w:r>
    </w:p>
    <w:p w:rsidR="00F10BC5" w:rsidRPr="004A286C" w:rsidRDefault="00F10BC5" w:rsidP="00F10BC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 xml:space="preserve"> Holding one end with crucible tongs, ignite the other end in a Bunsen burner flame. </w:t>
      </w:r>
    </w:p>
    <w:p w:rsidR="00F10BC5" w:rsidRPr="004A286C" w:rsidRDefault="00F10BC5" w:rsidP="00F10BC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 xml:space="preserve">After ignition, hold the burning magnesium over a tile until the reaction is complete. </w:t>
      </w:r>
    </w:p>
    <w:p w:rsidR="00F10BC5" w:rsidRPr="004A286C" w:rsidRDefault="00F10BC5" w:rsidP="00F10BC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b/>
          <w:bCs/>
          <w:sz w:val="24"/>
          <w:szCs w:val="24"/>
        </w:rPr>
        <w:t>Do not look directly at the burning magnesium!</w:t>
      </w:r>
      <w:r w:rsidRPr="004A28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10BC5" w:rsidRPr="004A286C" w:rsidRDefault="00F10BC5" w:rsidP="00F10BC5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A286C">
        <w:rPr>
          <w:rFonts w:ascii="Times New Roman" w:hAnsi="Times New Roman" w:cs="Times New Roman"/>
          <w:sz w:val="24"/>
          <w:szCs w:val="24"/>
        </w:rPr>
        <w:t>Describe and identify the product.</w:t>
      </w:r>
    </w:p>
    <w:p w:rsidR="00F10BC5" w:rsidRDefault="00F10BC5" w:rsidP="00F10BC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  <w:sectPr w:rsidR="00F10BC5" w:rsidSect="00EC5B7A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10BC5" w:rsidRPr="004A286C" w:rsidRDefault="00F10BC5" w:rsidP="00F10B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Reaction 4:</w:t>
      </w:r>
    </w:p>
    <w:p w:rsidR="00F10BC5" w:rsidRDefault="00F10BC5" w:rsidP="00F10BC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86C">
        <w:rPr>
          <w:rFonts w:ascii="Times New Roman" w:hAnsi="Times New Roman" w:cs="Times New Roman"/>
          <w:b/>
          <w:sz w:val="24"/>
          <w:szCs w:val="24"/>
          <w:u w:val="single"/>
        </w:rPr>
        <w:t>Materials:</w:t>
      </w:r>
    </w:p>
    <w:tbl>
      <w:tblPr>
        <w:tblStyle w:val="TableGrid"/>
        <w:tblW w:w="10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4146"/>
        <w:gridCol w:w="3192"/>
      </w:tblGrid>
      <w:tr w:rsidR="00861F6E" w:rsidTr="00861F6E">
        <w:tc>
          <w:tcPr>
            <w:tcW w:w="3192" w:type="dxa"/>
          </w:tcPr>
          <w:p w:rsidR="00861F6E" w:rsidRPr="00861F6E" w:rsidRDefault="00BF58FF" w:rsidP="006179E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0.1M </w:t>
            </w:r>
            <w:r w:rsidR="00861F6E" w:rsidRPr="004A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Potassium iodide</w:t>
            </w:r>
          </w:p>
        </w:tc>
        <w:tc>
          <w:tcPr>
            <w:tcW w:w="4146" w:type="dxa"/>
          </w:tcPr>
          <w:p w:rsidR="00861F6E" w:rsidRPr="00861F6E" w:rsidRDefault="00861F6E" w:rsidP="006179E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 tube</w:t>
            </w:r>
          </w:p>
        </w:tc>
        <w:tc>
          <w:tcPr>
            <w:tcW w:w="3192" w:type="dxa"/>
          </w:tcPr>
          <w:p w:rsidR="00861F6E" w:rsidRPr="00861F6E" w:rsidRDefault="00861F6E" w:rsidP="006179E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16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 goggles</w:t>
            </w:r>
          </w:p>
        </w:tc>
      </w:tr>
      <w:tr w:rsidR="00861F6E" w:rsidTr="00861F6E">
        <w:tc>
          <w:tcPr>
            <w:tcW w:w="3192" w:type="dxa"/>
          </w:tcPr>
          <w:p w:rsidR="00861F6E" w:rsidRPr="00861F6E" w:rsidRDefault="00861F6E" w:rsidP="006179E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Lead (II) nitrate</w:t>
            </w:r>
          </w:p>
        </w:tc>
        <w:tc>
          <w:tcPr>
            <w:tcW w:w="4146" w:type="dxa"/>
          </w:tcPr>
          <w:p w:rsidR="00861F6E" w:rsidRPr="00861F6E" w:rsidRDefault="00861F6E" w:rsidP="006179E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10mL graduated cylinder</w:t>
            </w:r>
          </w:p>
        </w:tc>
        <w:tc>
          <w:tcPr>
            <w:tcW w:w="3192" w:type="dxa"/>
          </w:tcPr>
          <w:p w:rsidR="00861F6E" w:rsidRPr="00BF58FF" w:rsidRDefault="00861F6E" w:rsidP="00BF58FF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F10BC5" w:rsidRPr="00C216E5" w:rsidRDefault="00F10BC5" w:rsidP="00F10BC5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10BC5" w:rsidRDefault="00F10BC5" w:rsidP="00F10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</w:pPr>
      <w:r w:rsidRPr="004A286C"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  <w:t>Safety Precautions:</w:t>
      </w:r>
    </w:p>
    <w:p w:rsidR="00F473BB" w:rsidRPr="004A286C" w:rsidRDefault="00F473BB" w:rsidP="00F10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u w:val="single"/>
          <w:lang w:val="en-US"/>
        </w:rPr>
      </w:pPr>
    </w:p>
    <w:p w:rsidR="00F10BC5" w:rsidRPr="004A286C" w:rsidRDefault="00F10BC5" w:rsidP="006179E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4A286C">
        <w:rPr>
          <w:rFonts w:ascii="Times New Roman" w:hAnsi="Times New Roman" w:cs="Times New Roman"/>
          <w:iCs/>
          <w:sz w:val="24"/>
          <w:szCs w:val="24"/>
          <w:lang w:val="en-US"/>
        </w:rPr>
        <w:t>Chemicals used are body tissue irritants. Wash hands with soap and water if exposed or at the end of the lab</w:t>
      </w:r>
    </w:p>
    <w:p w:rsidR="00F10BC5" w:rsidRPr="004A286C" w:rsidRDefault="00F10BC5" w:rsidP="006179E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4A286C">
        <w:rPr>
          <w:rFonts w:ascii="Times New Roman" w:hAnsi="Times New Roman" w:cs="Times New Roman"/>
          <w:iCs/>
          <w:sz w:val="24"/>
          <w:szCs w:val="24"/>
          <w:lang w:val="en-US"/>
        </w:rPr>
        <w:t>Lead (II) nitrate is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moderately toxic and a possibly</w:t>
      </w:r>
      <w:r w:rsidRPr="004A286C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carcinogen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ic when ingested</w:t>
      </w:r>
    </w:p>
    <w:p w:rsidR="00EC5B7A" w:rsidRDefault="00EC5B7A" w:rsidP="00F10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:rsidR="00F10BC5" w:rsidRDefault="00F10BC5" w:rsidP="00F10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A286C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Procedure</w:t>
      </w:r>
      <w:r w:rsidRPr="004A286C">
        <w:rPr>
          <w:rFonts w:ascii="Times New Roman" w:hAnsi="Times New Roman" w:cs="Times New Roman"/>
          <w:sz w:val="24"/>
          <w:szCs w:val="24"/>
          <w:u w:val="single"/>
          <w:lang w:val="en-US"/>
        </w:rPr>
        <w:t>:</w:t>
      </w:r>
    </w:p>
    <w:p w:rsidR="00F473BB" w:rsidRPr="004A286C" w:rsidRDefault="00F473BB" w:rsidP="00F10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F10BC5" w:rsidRPr="004A286C" w:rsidRDefault="00F10BC5" w:rsidP="006179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Measure</w:t>
      </w:r>
      <w:r w:rsidRPr="004A286C">
        <w:rPr>
          <w:rFonts w:ascii="Times New Roman" w:hAnsi="Times New Roman" w:cs="Times New Roman"/>
          <w:sz w:val="24"/>
          <w:szCs w:val="24"/>
          <w:lang w:val="en-US"/>
        </w:rPr>
        <w:t xml:space="preserve"> 5mL of potassium iodide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using a graduated cylinder, pour </w:t>
      </w:r>
      <w:r w:rsidRPr="004A286C">
        <w:rPr>
          <w:rFonts w:ascii="Times New Roman" w:hAnsi="Times New Roman" w:cs="Times New Roman"/>
          <w:sz w:val="24"/>
          <w:szCs w:val="24"/>
          <w:lang w:val="en-US"/>
        </w:rPr>
        <w:t>into a test tube.</w:t>
      </w:r>
    </w:p>
    <w:p w:rsidR="00F10BC5" w:rsidRPr="004A286C" w:rsidRDefault="00F10BC5" w:rsidP="006179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A286C">
        <w:rPr>
          <w:rFonts w:ascii="Times New Roman" w:hAnsi="Times New Roman" w:cs="Times New Roman"/>
          <w:sz w:val="24"/>
          <w:szCs w:val="24"/>
          <w:lang w:val="en-US"/>
        </w:rPr>
        <w:t>dd a few drops of lead (II) nitrate into the test tube.</w:t>
      </w:r>
    </w:p>
    <w:p w:rsidR="00F10BC5" w:rsidRPr="004A286C" w:rsidRDefault="00F10BC5" w:rsidP="006179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r w:rsidRPr="004A286C">
        <w:rPr>
          <w:rFonts w:ascii="Times New Roman" w:hAnsi="Times New Roman" w:cs="Times New Roman"/>
          <w:sz w:val="24"/>
          <w:szCs w:val="24"/>
          <w:lang w:val="en-US"/>
        </w:rPr>
        <w:t>Record all observations.</w:t>
      </w:r>
    </w:p>
    <w:p w:rsidR="00F10BC5" w:rsidRPr="00F473BB" w:rsidRDefault="00F10BC5" w:rsidP="006179E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73BB">
        <w:rPr>
          <w:rFonts w:ascii="Times New Roman" w:hAnsi="Times New Roman" w:cs="Times New Roman"/>
          <w:sz w:val="24"/>
          <w:szCs w:val="24"/>
          <w:lang w:val="en-US"/>
        </w:rPr>
        <w:t xml:space="preserve">Dispose of waste in the </w:t>
      </w:r>
      <w:r w:rsidRPr="00F473BB">
        <w:rPr>
          <w:rFonts w:ascii="Times New Roman" w:hAnsi="Times New Roman" w:cs="Times New Roman"/>
          <w:b/>
          <w:sz w:val="24"/>
          <w:szCs w:val="24"/>
          <w:lang w:val="en-US"/>
        </w:rPr>
        <w:t>inorganic waste</w:t>
      </w:r>
      <w:r w:rsidRPr="00F473BB">
        <w:rPr>
          <w:rFonts w:ascii="Times New Roman" w:hAnsi="Times New Roman" w:cs="Times New Roman"/>
          <w:sz w:val="24"/>
          <w:szCs w:val="24"/>
          <w:lang w:val="en-US"/>
        </w:rPr>
        <w:t xml:space="preserve"> bucke</w:t>
      </w:r>
      <w:r w:rsidR="00EC5B7A" w:rsidRPr="00F473BB">
        <w:rPr>
          <w:rFonts w:ascii="Times New Roman" w:hAnsi="Times New Roman" w:cs="Times New Roman"/>
          <w:sz w:val="24"/>
          <w:szCs w:val="24"/>
          <w:lang w:val="en-US"/>
        </w:rPr>
        <w:t>t.</w:t>
      </w:r>
    </w:p>
    <w:sectPr w:rsidR="00F10BC5" w:rsidRPr="00F473BB" w:rsidSect="00EC5B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049D"/>
    <w:multiLevelType w:val="hybridMultilevel"/>
    <w:tmpl w:val="3522B01E"/>
    <w:lvl w:ilvl="0" w:tplc="7A127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31823"/>
    <w:multiLevelType w:val="hybridMultilevel"/>
    <w:tmpl w:val="76C85B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E529D9"/>
    <w:multiLevelType w:val="hybridMultilevel"/>
    <w:tmpl w:val="6BA4E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D2CFD"/>
    <w:multiLevelType w:val="hybridMultilevel"/>
    <w:tmpl w:val="48BA8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A195B"/>
    <w:multiLevelType w:val="hybridMultilevel"/>
    <w:tmpl w:val="4CA60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600DC"/>
    <w:multiLevelType w:val="hybridMultilevel"/>
    <w:tmpl w:val="9C281E4A"/>
    <w:lvl w:ilvl="0" w:tplc="7DC459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591715"/>
    <w:multiLevelType w:val="hybridMultilevel"/>
    <w:tmpl w:val="4C969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4C5D4B"/>
    <w:multiLevelType w:val="hybridMultilevel"/>
    <w:tmpl w:val="4FEEF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D5C63"/>
    <w:multiLevelType w:val="hybridMultilevel"/>
    <w:tmpl w:val="F3A48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FD34F5"/>
    <w:multiLevelType w:val="hybridMultilevel"/>
    <w:tmpl w:val="63C88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7628D6"/>
    <w:multiLevelType w:val="hybridMultilevel"/>
    <w:tmpl w:val="9E28D9BA"/>
    <w:lvl w:ilvl="0" w:tplc="7DC459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1B5B1B"/>
    <w:multiLevelType w:val="hybridMultilevel"/>
    <w:tmpl w:val="DEB6B086"/>
    <w:lvl w:ilvl="0" w:tplc="7DC45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BD04E4"/>
    <w:multiLevelType w:val="hybridMultilevel"/>
    <w:tmpl w:val="8370C46A"/>
    <w:lvl w:ilvl="0" w:tplc="7A127F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ED1488"/>
    <w:multiLevelType w:val="hybridMultilevel"/>
    <w:tmpl w:val="27122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F2605"/>
    <w:multiLevelType w:val="hybridMultilevel"/>
    <w:tmpl w:val="7FC8B5BC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7C051F"/>
    <w:multiLevelType w:val="hybridMultilevel"/>
    <w:tmpl w:val="67D24BA2"/>
    <w:lvl w:ilvl="0" w:tplc="7DC4590C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7FCE4CEA"/>
    <w:multiLevelType w:val="hybridMultilevel"/>
    <w:tmpl w:val="CE52C720"/>
    <w:lvl w:ilvl="0" w:tplc="7DC459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5"/>
  </w:num>
  <w:num w:numId="5">
    <w:abstractNumId w:val="15"/>
  </w:num>
  <w:num w:numId="6">
    <w:abstractNumId w:val="10"/>
  </w:num>
  <w:num w:numId="7">
    <w:abstractNumId w:val="11"/>
  </w:num>
  <w:num w:numId="8">
    <w:abstractNumId w:val="16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4"/>
  </w:num>
  <w:num w:numId="14">
    <w:abstractNumId w:val="13"/>
  </w:num>
  <w:num w:numId="15">
    <w:abstractNumId w:val="1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0BC5"/>
    <w:rsid w:val="002177B0"/>
    <w:rsid w:val="005D0FC5"/>
    <w:rsid w:val="006179E9"/>
    <w:rsid w:val="006814A5"/>
    <w:rsid w:val="007323A1"/>
    <w:rsid w:val="00861F6E"/>
    <w:rsid w:val="00AE4B59"/>
    <w:rsid w:val="00BF58FF"/>
    <w:rsid w:val="00D13E68"/>
    <w:rsid w:val="00EC5B7A"/>
    <w:rsid w:val="00F10BC5"/>
    <w:rsid w:val="00F473BB"/>
    <w:rsid w:val="00F7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C5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BC5"/>
    <w:pPr>
      <w:ind w:left="720"/>
      <w:contextualSpacing/>
    </w:pPr>
  </w:style>
  <w:style w:type="table" w:styleId="TableGrid">
    <w:name w:val="Table Grid"/>
    <w:basedOn w:val="TableNormal"/>
    <w:uiPriority w:val="59"/>
    <w:rsid w:val="00861F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A8C4-A5AF-4C36-808B-E0FB4549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2012-01-25T02:15:00Z</dcterms:created>
  <dcterms:modified xsi:type="dcterms:W3CDTF">2012-02-01T04:24:00Z</dcterms:modified>
</cp:coreProperties>
</file>